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63E233BB" w14:textId="77777777" w:rsidR="007B0E83" w:rsidRPr="00FD4BE9" w:rsidRDefault="007B0E83" w:rsidP="007B0E83">
      <w:pPr>
        <w:widowControl w:val="0"/>
        <w:autoSpaceDE w:val="0"/>
        <w:autoSpaceDN w:val="0"/>
        <w:adjustRightInd w:val="0"/>
        <w:spacing w:before="16" w:line="200" w:lineRule="exact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77E7832B" w14:textId="774BD40D" w:rsidR="007B0E83" w:rsidRPr="00FD4BE9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a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v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proofErr w:type="spellEnd"/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,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h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j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m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t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d</w:t>
      </w:r>
      <w:proofErr w:type="spellEnd"/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  <w:r w:rsidRPr="00FD4BE9">
        <w:rPr>
          <w:rFonts w:ascii="Lexia Light" w:hAnsi="Lexia Light" w:cs="Calibri"/>
          <w:bCs/>
          <w:color w:val="000000" w:themeColor="text1"/>
          <w:spacing w:val="2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for</w:t>
      </w:r>
      <w:r w:rsidR="0066350F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m</w:t>
      </w:r>
      <w:r w:rsidR="00D121A4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å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l</w:t>
      </w:r>
      <w:proofErr w:type="spellEnd"/>
    </w:p>
    <w:p w14:paraId="60B25DA1" w14:textId="77777777" w:rsidR="007B0E83" w:rsidRPr="00FD4BE9" w:rsidRDefault="007B0E83" w:rsidP="007B0E83">
      <w:pPr>
        <w:widowControl w:val="0"/>
        <w:autoSpaceDE w:val="0"/>
        <w:autoSpaceDN w:val="0"/>
        <w:adjustRightInd w:val="0"/>
        <w:ind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079FFA9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[n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r]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c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nhv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1F5D30F9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9" w:line="26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6AE764C0" w14:textId="4E1096BB" w:rsidR="0086052C" w:rsidRDefault="007B0E83" w:rsidP="0086052C">
      <w:pPr>
        <w:widowControl w:val="0"/>
        <w:autoSpaceDE w:val="0"/>
        <w:autoSpaceDN w:val="0"/>
        <w:adjustRightInd w:val="0"/>
        <w:spacing w:line="360" w:lineRule="exact"/>
        <w:ind w:left="720" w:right="471"/>
        <w:rPr>
          <w:rFonts w:ascii="Lexia Light" w:hAnsi="Lexia Light" w:cs="PT Sans"/>
          <w:bCs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="0086052C" w:rsidRPr="00FD4BE9">
        <w:rPr>
          <w:rFonts w:ascii="Lexia Light" w:hAnsi="Lexia Light" w:cs="PT Sans"/>
          <w:bCs/>
          <w:color w:val="000000" w:themeColor="text1"/>
          <w:sz w:val="22"/>
          <w:szCs w:val="22"/>
        </w:rPr>
        <w:t xml:space="preserve">at fremme kendskabet til og forståelsen for moderne ledelsesprincipper og derved bidrage til økonomisk fremgang, sociale fremskridt og almindelig højnelse af levevilkårene i </w:t>
      </w:r>
      <w:proofErr w:type="gramStart"/>
      <w:r w:rsidR="0086052C" w:rsidRPr="00FD4BE9">
        <w:rPr>
          <w:rFonts w:ascii="Lexia Light" w:hAnsi="Lexia Light" w:cs="PT Sans"/>
          <w:bCs/>
          <w:color w:val="000000" w:themeColor="text1"/>
          <w:sz w:val="22"/>
          <w:szCs w:val="22"/>
        </w:rPr>
        <w:t>vort</w:t>
      </w:r>
      <w:proofErr w:type="gramEnd"/>
      <w:r w:rsidR="0086052C" w:rsidRPr="00FD4BE9">
        <w:rPr>
          <w:rFonts w:ascii="Lexia Light" w:hAnsi="Lexia Light" w:cs="PT Sans"/>
          <w:bCs/>
          <w:color w:val="000000" w:themeColor="text1"/>
          <w:sz w:val="22"/>
          <w:szCs w:val="22"/>
        </w:rPr>
        <w:t xml:space="preserve"> land.</w:t>
      </w:r>
    </w:p>
    <w:p w14:paraId="6DDDF8A6" w14:textId="77777777" w:rsidR="0068647B" w:rsidRPr="00FD4BE9" w:rsidRDefault="0068647B" w:rsidP="0086052C">
      <w:pPr>
        <w:widowControl w:val="0"/>
        <w:autoSpaceDE w:val="0"/>
        <w:autoSpaceDN w:val="0"/>
        <w:adjustRightInd w:val="0"/>
        <w:spacing w:line="360" w:lineRule="exact"/>
        <w:ind w:left="720" w:right="471"/>
        <w:rPr>
          <w:rFonts w:ascii="Lexia Light" w:hAnsi="Lexia Light" w:cs="PT Sans"/>
          <w:bCs/>
          <w:color w:val="000000" w:themeColor="text1"/>
          <w:sz w:val="22"/>
          <w:szCs w:val="22"/>
        </w:rPr>
      </w:pPr>
    </w:p>
    <w:p w14:paraId="24AC7EB7" w14:textId="77777777" w:rsidR="00631C75" w:rsidRPr="00D121A4" w:rsidRDefault="00631C75" w:rsidP="0086052C">
      <w:pPr>
        <w:widowControl w:val="0"/>
        <w:autoSpaceDE w:val="0"/>
        <w:autoSpaceDN w:val="0"/>
        <w:adjustRightInd w:val="0"/>
        <w:ind w:right="48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0307AF0" w14:textId="77777777" w:rsidR="0068647B" w:rsidRPr="0068647B" w:rsidRDefault="007B0E83" w:rsidP="0086052C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483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Med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l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m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f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ho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l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d</w:t>
      </w:r>
      <w:proofErr w:type="spellEnd"/>
    </w:p>
    <w:p w14:paraId="03AEEFB1" w14:textId="282DC8AD" w:rsidR="007B0E83" w:rsidRPr="00D121A4" w:rsidRDefault="0086052C" w:rsidP="0068647B">
      <w:pPr>
        <w:pStyle w:val="Listeafsnit"/>
        <w:widowControl w:val="0"/>
        <w:autoSpaceDE w:val="0"/>
        <w:autoSpaceDN w:val="0"/>
        <w:adjustRightInd w:val="0"/>
        <w:ind w:right="483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br/>
        <w:t>Som medlemmer optages virksomhedsledere inden for handel, industri og service samt ledere inden for liberale erhverv, offentlig administration, institutioner, organisationer, forskning og uddannelse. En</w:t>
      </w:r>
      <w:r w:rsidR="00A2450E">
        <w:rPr>
          <w:rFonts w:ascii="Lexia Light" w:hAnsi="Lexia Light" w:cs="Calibri"/>
          <w:bCs/>
          <w:color w:val="000000" w:themeColor="text1"/>
          <w:sz w:val="22"/>
          <w:szCs w:val="22"/>
        </w:rPr>
        <w:t>d</w:t>
      </w:r>
      <w:bookmarkStart w:id="0" w:name="_GoBack"/>
      <w:bookmarkEnd w:id="0"/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t>videre kan optages nøglepersoner, som spiller en aktiv rolle i den offentlige meningsdannelse.</w:t>
      </w:r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br/>
      </w:r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br/>
        <w:t>En virksomhedsleder definer</w:t>
      </w:r>
      <w:r w:rsidR="00693DCB">
        <w:rPr>
          <w:rFonts w:ascii="Lexia Light" w:hAnsi="Lexia Light" w:cs="Calibri"/>
          <w:bCs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t xml:space="preserve">s som en person, der på topplan deltager i virksomhedens overordnede beslutningsproces. Foruden aktieretlige direktører og bestyrelsesmedlemmer, optages funktionschefer </w:t>
      </w:r>
      <w:r w:rsidR="00D121A4">
        <w:rPr>
          <w:rFonts w:ascii="Lexia Light" w:hAnsi="Lexia Light" w:cs="Calibri"/>
          <w:bCs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t xml:space="preserve"> større virksomheder</w:t>
      </w:r>
      <w:r w:rsidR="00D121A4">
        <w:rPr>
          <w:rFonts w:ascii="Lexia Light" w:hAnsi="Lexia Light" w:cs="Calibri"/>
          <w:bCs/>
          <w:color w:val="000000" w:themeColor="text1"/>
          <w:sz w:val="22"/>
          <w:szCs w:val="22"/>
        </w:rPr>
        <w:t xml:space="preserve"> på SVP eller </w:t>
      </w:r>
      <w:proofErr w:type="gramStart"/>
      <w:r w:rsidR="00D121A4">
        <w:rPr>
          <w:rFonts w:ascii="Lexia Light" w:hAnsi="Lexia Light" w:cs="Calibri"/>
          <w:bCs/>
          <w:color w:val="000000" w:themeColor="text1"/>
          <w:sz w:val="22"/>
          <w:szCs w:val="22"/>
        </w:rPr>
        <w:t>EVP niveau</w:t>
      </w:r>
      <w:proofErr w:type="gramEnd"/>
      <w:r w:rsidR="00D121A4">
        <w:rPr>
          <w:rFonts w:ascii="Lexia Light" w:hAnsi="Lexia Light" w:cs="Calibri"/>
          <w:bCs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br/>
      </w:r>
      <w:r w:rsidRPr="00D121A4">
        <w:rPr>
          <w:rFonts w:ascii="Lexia Light" w:hAnsi="Lexia Light" w:cs="Calibri"/>
          <w:bCs/>
          <w:color w:val="000000" w:themeColor="text1"/>
          <w:sz w:val="22"/>
          <w:szCs w:val="22"/>
        </w:rPr>
        <w:br/>
      </w:r>
      <w:r w:rsidRPr="00FD4BE9">
        <w:rPr>
          <w:rStyle w:val="s1"/>
          <w:rFonts w:ascii="Lexia Light" w:eastAsiaTheme="minorEastAsia" w:hAnsi="Lexia Light" w:cs="Times New Roman"/>
          <w:color w:val="2D2D2D"/>
          <w:sz w:val="22"/>
          <w:szCs w:val="22"/>
          <w:bdr w:val="none" w:sz="0" w:space="0" w:color="auto" w:frame="1"/>
          <w:lang w:eastAsia="da-DK"/>
        </w:rPr>
        <w:t>For så vidt angår de liberale erhverv – revisorer, advokater og virksomhedskonsulenter – forudsættes det, at der er tale om personer, der deltager i den overordnede beslutningsproces i den virksomhed, de fungerer i, som partnere, aktionærer, bestyrelsesmedlemmer eller direktører.</w:t>
      </w:r>
      <w:r w:rsidRPr="00FD4BE9">
        <w:rPr>
          <w:rStyle w:val="s1"/>
          <w:rFonts w:ascii="Lexia Light" w:eastAsiaTheme="minorEastAsia" w:hAnsi="Lexia Light" w:cs="Times New Roman"/>
          <w:color w:val="2D2D2D"/>
          <w:sz w:val="22"/>
          <w:szCs w:val="22"/>
          <w:bdr w:val="none" w:sz="0" w:space="0" w:color="auto" w:frame="1"/>
          <w:lang w:eastAsia="da-DK"/>
        </w:rPr>
        <w:br/>
      </w:r>
      <w:r w:rsidRPr="00FD4BE9">
        <w:rPr>
          <w:rStyle w:val="s1"/>
          <w:rFonts w:ascii="Lexia Light" w:eastAsiaTheme="minorEastAsia" w:hAnsi="Lexia Light" w:cs="Times New Roman"/>
          <w:color w:val="2D2D2D"/>
          <w:sz w:val="22"/>
          <w:szCs w:val="22"/>
          <w:bdr w:val="none" w:sz="0" w:space="0" w:color="auto" w:frame="1"/>
          <w:lang w:eastAsia="da-DK"/>
        </w:rPr>
        <w:br/>
        <w:t>Alle medlemmer i en VL-gruppe skal være medlem af Selskabet.</w:t>
      </w:r>
      <w:r w:rsidRPr="00FD4BE9">
        <w:rPr>
          <w:rStyle w:val="s1"/>
          <w:rFonts w:ascii="Lexia Light" w:eastAsiaTheme="minorEastAsia" w:hAnsi="Lexia Light" w:cs="Times New Roman"/>
          <w:color w:val="2D2D2D"/>
          <w:sz w:val="22"/>
          <w:szCs w:val="22"/>
          <w:bdr w:val="none" w:sz="0" w:space="0" w:color="auto" w:frame="1"/>
          <w:lang w:eastAsia="da-DK"/>
        </w:rPr>
        <w:br/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</w:t>
      </w:r>
    </w:p>
    <w:p w14:paraId="692E1192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tilstræ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nhv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[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3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4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]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2764F7B1" w14:textId="77777777" w:rsidR="007B0E83" w:rsidRPr="00D121A4" w:rsidRDefault="007B0E83" w:rsidP="007B0E83">
      <w:pPr>
        <w:widowControl w:val="0"/>
        <w:autoSpaceDE w:val="0"/>
        <w:autoSpaceDN w:val="0"/>
        <w:adjustRightInd w:val="0"/>
        <w:spacing w:before="19" w:line="260" w:lineRule="exact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677EF91F" w14:textId="5ED78A3D" w:rsidR="007B0E83" w:rsidRPr="00FD4BE9" w:rsidRDefault="007B0E83" w:rsidP="00631C75">
      <w:pPr>
        <w:pStyle w:val="Listeafsnit"/>
        <w:widowControl w:val="0"/>
        <w:numPr>
          <w:ilvl w:val="0"/>
          <w:numId w:val="18"/>
        </w:numPr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Op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t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ag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else</w:t>
      </w:r>
      <w:proofErr w:type="spellEnd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:</w:t>
      </w:r>
    </w:p>
    <w:p w14:paraId="0D280078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:</w:t>
      </w:r>
    </w:p>
    <w:p w14:paraId="52A6A5C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E32A73F" w14:textId="5DA1F7FB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283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e.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slag 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skab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86052C"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tariat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Nye kandidater </w:t>
      </w:r>
      <w:r w:rsidR="00693DCB">
        <w:rPr>
          <w:rFonts w:ascii="Lexia Light" w:hAnsi="Lexia Light" w:cs="Calibri"/>
          <w:color w:val="000000" w:themeColor="text1"/>
          <w:sz w:val="22"/>
          <w:szCs w:val="22"/>
        </w:rPr>
        <w:t xml:space="preserve">som opfylder de ovenfor angivne kriterier 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potentialelisten </w:t>
      </w:r>
      <w:r w:rsidR="00693DCB">
        <w:rPr>
          <w:rFonts w:ascii="Lexia Light" w:hAnsi="Lexia Light" w:cs="Calibri"/>
          <w:color w:val="000000" w:themeColor="text1"/>
          <w:sz w:val="22"/>
          <w:szCs w:val="22"/>
        </w:rPr>
        <w:t xml:space="preserve">kan 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sendes til sekretariatet på </w:t>
      </w:r>
      <w:hyperlink r:id="rId8" w:history="1">
        <w:r w:rsidR="00D121A4" w:rsidRPr="00652B44">
          <w:rPr>
            <w:rStyle w:val="Hyperlink"/>
            <w:rFonts w:ascii="Lexia Light" w:hAnsi="Lexia Light" w:cs="Calibri"/>
            <w:sz w:val="22"/>
            <w:szCs w:val="22"/>
          </w:rPr>
          <w:t>info@vl.dk</w:t>
        </w:r>
      </w:hyperlink>
      <w:r w:rsidR="00D121A4">
        <w:rPr>
          <w:rFonts w:ascii="Lexia Light" w:hAnsi="Lexia Light" w:cs="Calibri"/>
          <w:color w:val="000000" w:themeColor="text1"/>
          <w:sz w:val="22"/>
          <w:szCs w:val="22"/>
        </w:rPr>
        <w:t>, som sørger for oprettelse</w:t>
      </w:r>
      <w:r w:rsidR="00693DCB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58470190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713DDCF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288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fil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rsla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103128A4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8F0D845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81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rslag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an 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proofErr w:type="gramStart"/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proofErr w:type="gramEnd"/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 til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tlig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lastRenderedPageBreak/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kriftlig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é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5AA5ADD9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F001275" w14:textId="167E0860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73"/>
        <w:rPr>
          <w:rFonts w:ascii="Lexia Light" w:hAnsi="Lexia Light" w:cs="Calibri"/>
          <w:color w:val="000000" w:themeColor="text1"/>
          <w:spacing w:val="-2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 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50D0F3AF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24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7B2170F7" w14:textId="6A37034C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lig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af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sk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istr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="0086052C"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VL-s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taria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t.</w:t>
      </w:r>
    </w:p>
    <w:p w14:paraId="4CF79F41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line="20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2A54D44" w14:textId="51812AF7" w:rsidR="007B0E83" w:rsidRPr="00D121A4" w:rsidRDefault="007B0E83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An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86052C"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ks. i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lse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rafiske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tiv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e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2A91FC93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D936932" w14:textId="149AD09D" w:rsidR="007B0E83" w:rsidRPr="00FD4BE9" w:rsidRDefault="007B0E83" w:rsidP="00631C75">
      <w:pPr>
        <w:pStyle w:val="Listeafsnit"/>
        <w:widowControl w:val="0"/>
        <w:numPr>
          <w:ilvl w:val="0"/>
          <w:numId w:val="18"/>
        </w:numPr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U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d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mel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d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el</w:t>
      </w:r>
      <w:r w:rsidRPr="00FD4BE9">
        <w:rPr>
          <w:rFonts w:ascii="Lexia Light" w:hAnsi="Lexia Light" w:cs="Calibri"/>
          <w:iCs/>
          <w:color w:val="000000" w:themeColor="text1"/>
          <w:spacing w:val="-2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e</w:t>
      </w:r>
      <w:proofErr w:type="spellEnd"/>
      <w:r w:rsidRPr="00FD4BE9">
        <w:rPr>
          <w:rFonts w:ascii="Lexia Light" w:hAnsi="Lexia Light" w:cs="Calibri"/>
          <w:iCs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og</w:t>
      </w:r>
      <w:proofErr w:type="spellEnd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iCs/>
          <w:color w:val="000000" w:themeColor="text1"/>
          <w:spacing w:val="-2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kskl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u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si</w:t>
      </w:r>
      <w:r w:rsidRPr="00FD4BE9">
        <w:rPr>
          <w:rFonts w:ascii="Lexia Light" w:hAnsi="Lexia Light" w:cs="Calibri"/>
          <w:iCs/>
          <w:color w:val="000000" w:themeColor="text1"/>
          <w:spacing w:val="-3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n</w:t>
      </w:r>
      <w:proofErr w:type="spellEnd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:</w:t>
      </w:r>
    </w:p>
    <w:p w14:paraId="7767E2DC" w14:textId="5B51C4FC" w:rsidR="007B0E83" w:rsidRPr="00D121A4" w:rsidRDefault="007B0E83" w:rsidP="0086052C">
      <w:pPr>
        <w:ind w:left="108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="0086052C"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gruppen og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ab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skal 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="0086052C"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skriftligt til Selskabet med tre måneders varsel til udgangen af et regnskabsår.</w:t>
      </w:r>
    </w:p>
    <w:p w14:paraId="67770289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7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BA94245" w14:textId="1606785B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167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c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5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%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86052C"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1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j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sl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3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j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i, skal stil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b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an 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50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an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07603E9E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132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124ED5F2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19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3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r-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n,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75724E46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D31B776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11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atisk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Ekskl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ce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g/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omh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frita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3757F03A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3A7AA0D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141"/>
        <w:jc w:val="both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skab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 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kan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stille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 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3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 skriftli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tilsl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sig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12338B6B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E78416A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49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træ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 akt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sål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ikke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kab (aktiv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-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al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4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stille 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skab 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kan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1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 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aftale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træ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46726C8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2EBA5BE6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line="239" w:lineRule="auto"/>
        <w:ind w:left="1080" w:right="51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skif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atte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b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altid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ale 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nsæt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proofErr w:type="gramStart"/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proofErr w:type="gramEnd"/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ik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lastRenderedPageBreak/>
        <w:t>læ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fastla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te sa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op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kab (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ktiv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- 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lv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28E1B640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right="672"/>
        <w:rPr>
          <w:rFonts w:ascii="Lexia Light" w:hAnsi="Lexia Light" w:cs="Calibri"/>
          <w:color w:val="000000" w:themeColor="text1"/>
          <w:spacing w:val="-1"/>
          <w:sz w:val="22"/>
          <w:szCs w:val="22"/>
        </w:rPr>
      </w:pPr>
    </w:p>
    <w:p w14:paraId="76196DD1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67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7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1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årli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tille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satte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skab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4896F073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E08EA97" w14:textId="0A2533E3" w:rsidR="00631C75" w:rsidRPr="00D121A4" w:rsidRDefault="007B0E83" w:rsidP="00FD4BE9">
      <w:pPr>
        <w:widowControl w:val="0"/>
        <w:autoSpaceDE w:val="0"/>
        <w:autoSpaceDN w:val="0"/>
        <w:adjustRightInd w:val="0"/>
        <w:ind w:left="1080" w:right="9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kan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ab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ks. i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særli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ætt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m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kab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 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rtsæt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="00FD4BE9" w:rsidRPr="00D121A4">
        <w:rPr>
          <w:rFonts w:ascii="Lexia Light" w:hAnsi="Lexia Light" w:cs="Calibri"/>
          <w:color w:val="000000" w:themeColor="text1"/>
          <w:sz w:val="22"/>
          <w:szCs w:val="22"/>
        </w:rPr>
        <w:t>, dog begrænset til fire år.</w:t>
      </w:r>
      <w:r w:rsidR="00FD4BE9" w:rsidRPr="00D121A4">
        <w:rPr>
          <w:rFonts w:ascii="Lexia Light" w:hAnsi="Lexia Light" w:cs="Calibri"/>
          <w:color w:val="000000" w:themeColor="text1"/>
          <w:sz w:val="22"/>
          <w:szCs w:val="22"/>
        </w:rPr>
        <w:br/>
      </w:r>
    </w:p>
    <w:p w14:paraId="47BBAD6C" w14:textId="39EC6C70" w:rsidR="007B0E83" w:rsidRPr="0068647B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M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ø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de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r</w:t>
      </w:r>
      <w:proofErr w:type="spellEnd"/>
    </w:p>
    <w:p w14:paraId="7798E253" w14:textId="77777777" w:rsidR="0068647B" w:rsidRPr="00FD4BE9" w:rsidRDefault="0068647B" w:rsidP="0068647B">
      <w:pPr>
        <w:pStyle w:val="Listeafsnit"/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05F8E73F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39" w:lineRule="auto"/>
        <w:ind w:left="720" w:right="434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 8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skift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lte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proofErr w:type="gramStart"/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såfr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proofErr w:type="gramEnd"/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ål 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t.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r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</w:p>
    <w:p w14:paraId="01E31BF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6"/>
        <w:ind w:left="606" w:right="613"/>
        <w:rPr>
          <w:rFonts w:ascii="Lexia Light" w:hAnsi="Lexia Light" w:cs="Calibri"/>
          <w:color w:val="000000" w:themeColor="text1"/>
          <w:spacing w:val="1"/>
          <w:sz w:val="22"/>
          <w:szCs w:val="22"/>
        </w:rPr>
      </w:pPr>
    </w:p>
    <w:p w14:paraId="00B491AD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6"/>
        <w:ind w:left="720" w:right="613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t.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atistik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t.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tistik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årli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proofErr w:type="spellStart"/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’s</w:t>
      </w:r>
      <w:proofErr w:type="spellEnd"/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tariat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r.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).</w:t>
      </w:r>
    </w:p>
    <w:p w14:paraId="2A453D25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D476DC2" w14:textId="782068F3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proofErr w:type="gramStart"/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proofErr w:type="gramEnd"/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[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ag i ja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="00D121A4"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="00D121A4"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="00D121A4" w:rsidRPr="00D121A4">
        <w:rPr>
          <w:rFonts w:ascii="Lexia Light" w:hAnsi="Lexia Light" w:cs="Calibri"/>
          <w:color w:val="000000" w:themeColor="text1"/>
          <w:sz w:val="22"/>
          <w:szCs w:val="22"/>
        </w:rPr>
        <w:t>v</w:t>
      </w:r>
      <w:r w:rsidR="00D121A4"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]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784A7072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AC8BA2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smø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fal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års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kal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a. 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akti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 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fil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s.</w:t>
      </w:r>
    </w:p>
    <w:p w14:paraId="619A4401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1639D1B" w14:textId="77777777" w:rsidR="00631C75" w:rsidRPr="00FD4BE9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D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p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ta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g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s</w:t>
      </w:r>
      <w:proofErr w:type="spellEnd"/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i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k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k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e</w:t>
      </w:r>
      <w:proofErr w:type="spellEnd"/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f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at</w:t>
      </w:r>
      <w:proofErr w:type="spellEnd"/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.</w:t>
      </w:r>
    </w:p>
    <w:p w14:paraId="75C27ADB" w14:textId="1DF78E7A" w:rsidR="00631C75" w:rsidRPr="00FD4BE9" w:rsidRDefault="00631C75">
      <w:pPr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br w:type="page"/>
      </w:r>
    </w:p>
    <w:p w14:paraId="3D21A8F3" w14:textId="77777777" w:rsidR="00631C75" w:rsidRPr="00FD4BE9" w:rsidRDefault="00631C75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68F81FB6" w14:textId="258EE3B6" w:rsidR="007B0E83" w:rsidRPr="0068647B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Fo</w:t>
      </w:r>
      <w:r w:rsidRPr="00FD4BE9">
        <w:rPr>
          <w:rFonts w:ascii="Lexia Light" w:hAnsi="Lexia Light" w:cs="Calibri"/>
          <w:bCs/>
          <w:color w:val="000000" w:themeColor="text1"/>
          <w:spacing w:val="-2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m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and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k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abe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t</w:t>
      </w:r>
      <w:proofErr w:type="spellEnd"/>
    </w:p>
    <w:p w14:paraId="3F2F8B41" w14:textId="77777777" w:rsidR="0068647B" w:rsidRPr="00FD4BE9" w:rsidRDefault="0068647B" w:rsidP="0068647B">
      <w:pPr>
        <w:pStyle w:val="Listeafsnit"/>
        <w:widowControl w:val="0"/>
        <w:autoSpaceDE w:val="0"/>
        <w:autoSpaceDN w:val="0"/>
        <w:adjustRightInd w:val="0"/>
        <w:ind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11E58234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98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 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é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ad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 to til tre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r).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alg 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e </w:t>
      </w:r>
      <w:proofErr w:type="gramStart"/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såfr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proofErr w:type="gramEnd"/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2CC0CCC0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649B60E6" w14:textId="0E673375" w:rsidR="00631C75" w:rsidRPr="00FD4BE9" w:rsidRDefault="007B0E83" w:rsidP="00631C75">
      <w:pPr>
        <w:widowControl w:val="0"/>
        <w:autoSpaceDE w:val="0"/>
        <w:autoSpaceDN w:val="0"/>
        <w:adjustRightInd w:val="0"/>
        <w:ind w:left="720" w:right="1571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for </w:t>
      </w:r>
      <w:proofErr w:type="gramStart"/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proofErr w:type="gramEnd"/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). </w:t>
      </w:r>
      <w:proofErr w:type="spellStart"/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F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m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a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nd</w:t>
      </w:r>
      <w:r w:rsidRPr="00FD4BE9">
        <w:rPr>
          <w:rFonts w:ascii="Lexia Light" w:hAnsi="Lexia Light" w:cs="Calibri"/>
          <w:color w:val="000000" w:themeColor="text1"/>
          <w:spacing w:val="-2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ka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b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t</w:t>
      </w:r>
      <w:proofErr w:type="spellEnd"/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f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asts</w:t>
      </w:r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æ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tter</w:t>
      </w:r>
      <w:proofErr w:type="spellEnd"/>
      <w:r w:rsidRPr="00FD4BE9">
        <w:rPr>
          <w:rFonts w:ascii="Lexia Light" w:hAnsi="Lexia Light" w:cs="Calibri"/>
          <w:color w:val="000000" w:themeColor="text1"/>
          <w:spacing w:val="-4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selv</w:t>
      </w:r>
      <w:proofErr w:type="spellEnd"/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 xml:space="preserve">sin </w:t>
      </w:r>
      <w:proofErr w:type="spellStart"/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f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et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i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ng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d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n</w:t>
      </w:r>
      <w:proofErr w:type="spellEnd"/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.</w:t>
      </w:r>
    </w:p>
    <w:p w14:paraId="572D8A79" w14:textId="77777777" w:rsidR="00631C75" w:rsidRPr="00FD4BE9" w:rsidRDefault="00631C75" w:rsidP="00631C75">
      <w:pPr>
        <w:widowControl w:val="0"/>
        <w:autoSpaceDE w:val="0"/>
        <w:autoSpaceDN w:val="0"/>
        <w:adjustRightInd w:val="0"/>
        <w:ind w:left="720" w:right="1571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24897CAA" w14:textId="37E13EA8" w:rsidR="007B0E83" w:rsidRPr="0068647B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1571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T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g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i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  <w:r w:rsidRPr="00FD4BE9">
        <w:rPr>
          <w:rFonts w:ascii="Lexia Light" w:hAnsi="Lexia Light" w:cs="Calibri"/>
          <w:bCs/>
          <w:color w:val="000000" w:themeColor="text1"/>
          <w:spacing w:val="2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hæ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ft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el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e</w:t>
      </w:r>
      <w:proofErr w:type="spellEnd"/>
    </w:p>
    <w:p w14:paraId="1DFE1541" w14:textId="77777777" w:rsidR="0068647B" w:rsidRPr="00FD4BE9" w:rsidRDefault="0068647B" w:rsidP="0068647B">
      <w:pPr>
        <w:pStyle w:val="Listeafsnit"/>
        <w:widowControl w:val="0"/>
        <w:autoSpaceDE w:val="0"/>
        <w:autoSpaceDN w:val="0"/>
        <w:adjustRightInd w:val="0"/>
        <w:ind w:right="1571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498059AD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illig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æft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5BFD2C78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6" w:line="26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0CEE24B7" w14:textId="77777777" w:rsidR="00631C75" w:rsidRPr="00D121A4" w:rsidRDefault="007B0E83" w:rsidP="00631C75">
      <w:pPr>
        <w:widowControl w:val="0"/>
        <w:autoSpaceDE w:val="0"/>
        <w:autoSpaceDN w:val="0"/>
        <w:adjustRightInd w:val="0"/>
        <w:spacing w:line="266" w:lineRule="exact"/>
        <w:ind w:left="720" w:right="1406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rskri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rlig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t.</w:t>
      </w:r>
    </w:p>
    <w:p w14:paraId="43D2AE4F" w14:textId="77777777" w:rsidR="00631C75" w:rsidRPr="00D121A4" w:rsidRDefault="00631C75" w:rsidP="00631C75">
      <w:pPr>
        <w:widowControl w:val="0"/>
        <w:autoSpaceDE w:val="0"/>
        <w:autoSpaceDN w:val="0"/>
        <w:adjustRightInd w:val="0"/>
        <w:spacing w:line="266" w:lineRule="exact"/>
        <w:ind w:left="720" w:right="14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4967375" w14:textId="2703474A" w:rsidR="007B0E83" w:rsidRPr="0068647B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spacing w:line="266" w:lineRule="exact"/>
        <w:ind w:right="1406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p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l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ø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i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</w:p>
    <w:p w14:paraId="378233E2" w14:textId="77777777" w:rsidR="0068647B" w:rsidRPr="00FD4BE9" w:rsidRDefault="0068647B" w:rsidP="0068647B">
      <w:pPr>
        <w:pStyle w:val="Listeafsnit"/>
        <w:widowControl w:val="0"/>
        <w:autoSpaceDE w:val="0"/>
        <w:autoSpaceDN w:val="0"/>
        <w:adjustRightInd w:val="0"/>
        <w:spacing w:line="266" w:lineRule="exact"/>
        <w:ind w:right="1406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2AD82C0B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kr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3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421E78FD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26145755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84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ndb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talt 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sår</w:t>
      </w:r>
      <w:proofErr w:type="spellEnd"/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75670E0D" w14:textId="77777777" w:rsidR="007B0E83" w:rsidRPr="00FD4BE9" w:rsidRDefault="007B0E83" w:rsidP="00631C75">
      <w:pPr>
        <w:ind w:left="606"/>
        <w:rPr>
          <w:rFonts w:ascii="Lexia Light" w:hAnsi="Lexia Light"/>
          <w:color w:val="000000" w:themeColor="text1"/>
          <w:sz w:val="22"/>
          <w:szCs w:val="22"/>
        </w:rPr>
      </w:pPr>
    </w:p>
    <w:p w14:paraId="5426F862" w14:textId="3E203DBA" w:rsidR="00327DFC" w:rsidRPr="00FD4BE9" w:rsidRDefault="00327DFC" w:rsidP="007B0E83">
      <w:pPr>
        <w:rPr>
          <w:rFonts w:ascii="Lexia Light" w:hAnsi="Lexia Light"/>
          <w:color w:val="000000" w:themeColor="text1"/>
          <w:sz w:val="22"/>
          <w:szCs w:val="22"/>
        </w:rPr>
      </w:pPr>
    </w:p>
    <w:sectPr w:rsidR="00327DFC" w:rsidRPr="00FD4BE9" w:rsidSect="0068647B">
      <w:headerReference w:type="default" r:id="rId9"/>
      <w:footerReference w:type="default" r:id="rId10"/>
      <w:pgSz w:w="11900" w:h="16820"/>
      <w:pgMar w:top="2642" w:right="1694" w:bottom="1440" w:left="851" w:header="425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080B" w14:textId="77777777" w:rsidR="00252493" w:rsidRDefault="00252493" w:rsidP="00AB178D">
      <w:r>
        <w:separator/>
      </w:r>
    </w:p>
  </w:endnote>
  <w:endnote w:type="continuationSeparator" w:id="0">
    <w:p w14:paraId="7D1C651E" w14:textId="77777777" w:rsidR="00252493" w:rsidRDefault="00252493" w:rsidP="00A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exia Light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D46F" w14:textId="7A789BB6" w:rsidR="0086052C" w:rsidRDefault="0086052C" w:rsidP="00FF1B99">
    <w:pPr>
      <w:pStyle w:val="Sidefod"/>
      <w:tabs>
        <w:tab w:val="clear" w:pos="4153"/>
      </w:tabs>
      <w:ind w:left="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CE85" w14:textId="77777777" w:rsidR="00252493" w:rsidRDefault="00252493" w:rsidP="00AB178D">
      <w:r>
        <w:separator/>
      </w:r>
    </w:p>
  </w:footnote>
  <w:footnote w:type="continuationSeparator" w:id="0">
    <w:p w14:paraId="189A0586" w14:textId="77777777" w:rsidR="00252493" w:rsidRDefault="00252493" w:rsidP="00AB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55E1" w14:textId="0A93FAF4" w:rsidR="0086052C" w:rsidRDefault="00A70763" w:rsidP="0068647B">
    <w:pPr>
      <w:pStyle w:val="Sidehoved"/>
      <w:ind w:left="720"/>
      <w:jc w:val="center"/>
      <w:rPr>
        <w:rFonts w:ascii="Lexia Light" w:hAnsi="Lexia Light"/>
      </w:rPr>
    </w:pPr>
    <w:r w:rsidRPr="00A70763">
      <w:rPr>
        <w:rFonts w:ascii="Lexia Light" w:hAnsi="Lexia Light"/>
      </w:rPr>
      <w:t>Vedtægtsmodel for en VL-gruppe</w:t>
    </w:r>
  </w:p>
  <w:p w14:paraId="4C43839A" w14:textId="77777777" w:rsidR="0068647B" w:rsidRDefault="0068647B" w:rsidP="0068647B">
    <w:pPr>
      <w:pStyle w:val="Sidehoved"/>
      <w:ind w:left="720"/>
      <w:jc w:val="center"/>
      <w:rPr>
        <w:rFonts w:ascii="Lexia Light" w:hAnsi="Lexia Light"/>
      </w:rPr>
    </w:pPr>
  </w:p>
  <w:p w14:paraId="33CA239A" w14:textId="6CC492E0" w:rsidR="0068647B" w:rsidRPr="00A70763" w:rsidRDefault="0068647B" w:rsidP="0068647B">
    <w:pPr>
      <w:pStyle w:val="Sidehoved"/>
      <w:ind w:left="720"/>
      <w:jc w:val="center"/>
      <w:rPr>
        <w:rFonts w:ascii="Lexia Light" w:hAnsi="Lexia Light"/>
      </w:rPr>
    </w:pPr>
    <w:r>
      <w:rPr>
        <w:rFonts w:ascii="Lexia Light" w:hAnsi="Lexia Light"/>
      </w:rPr>
      <w:t>(Indsæt gruppens logo 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F63"/>
    <w:multiLevelType w:val="hybridMultilevel"/>
    <w:tmpl w:val="572C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9F5"/>
    <w:multiLevelType w:val="hybridMultilevel"/>
    <w:tmpl w:val="279866FC"/>
    <w:lvl w:ilvl="0" w:tplc="9DEAAE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D28"/>
    <w:multiLevelType w:val="hybridMultilevel"/>
    <w:tmpl w:val="24820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346B"/>
    <w:multiLevelType w:val="hybridMultilevel"/>
    <w:tmpl w:val="3F16B0A4"/>
    <w:lvl w:ilvl="0" w:tplc="365844D0">
      <w:start w:val="1"/>
      <w:numFmt w:val="bullet"/>
      <w:lvlText w:val="o"/>
      <w:lvlJc w:val="left"/>
      <w:pPr>
        <w:ind w:left="1004" w:hanging="360"/>
      </w:pPr>
      <w:rPr>
        <w:rFonts w:ascii="Cambria" w:hAnsi="Cambria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EC45873"/>
    <w:multiLevelType w:val="hybridMultilevel"/>
    <w:tmpl w:val="E0A84886"/>
    <w:lvl w:ilvl="0" w:tplc="365844D0">
      <w:start w:val="1"/>
      <w:numFmt w:val="bullet"/>
      <w:lvlText w:val="o"/>
      <w:lvlJc w:val="left"/>
      <w:pPr>
        <w:ind w:left="3722" w:hanging="360"/>
      </w:pPr>
      <w:rPr>
        <w:rFonts w:ascii="Cambria" w:hAnsi="Cambria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</w:abstractNum>
  <w:abstractNum w:abstractNumId="5" w15:restartNumberingAfterBreak="0">
    <w:nsid w:val="30864152"/>
    <w:multiLevelType w:val="hybridMultilevel"/>
    <w:tmpl w:val="4D68FE12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C716A45"/>
    <w:multiLevelType w:val="hybridMultilevel"/>
    <w:tmpl w:val="6686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1F0"/>
    <w:multiLevelType w:val="hybridMultilevel"/>
    <w:tmpl w:val="10A293F0"/>
    <w:lvl w:ilvl="0" w:tplc="9DEA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4DCA"/>
    <w:multiLevelType w:val="hybridMultilevel"/>
    <w:tmpl w:val="18688E56"/>
    <w:lvl w:ilvl="0" w:tplc="D3283CB2">
      <w:numFmt w:val="bullet"/>
      <w:lvlText w:val="•"/>
      <w:lvlJc w:val="left"/>
      <w:pPr>
        <w:ind w:left="1008" w:hanging="440"/>
      </w:pPr>
      <w:rPr>
        <w:rFonts w:ascii="Cambria" w:eastAsiaTheme="minorHAns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F29F2"/>
    <w:multiLevelType w:val="hybridMultilevel"/>
    <w:tmpl w:val="440AA2B2"/>
    <w:lvl w:ilvl="0" w:tplc="0406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70E8D5B8">
      <w:numFmt w:val="bullet"/>
      <w:lvlText w:val=""/>
      <w:lvlJc w:val="left"/>
      <w:pPr>
        <w:ind w:left="2444" w:hanging="360"/>
      </w:pPr>
      <w:rPr>
        <w:rFonts w:ascii="Symbol" w:eastAsiaTheme="minorHAnsi" w:hAnsi="Symbol" w:cs="Times New Roman" w:hint="default"/>
      </w:rPr>
    </w:lvl>
    <w:lvl w:ilvl="2" w:tplc="F9C8177A">
      <w:numFmt w:val="bullet"/>
      <w:lvlText w:val="•"/>
      <w:lvlJc w:val="left"/>
      <w:pPr>
        <w:ind w:left="3164" w:hanging="360"/>
      </w:pPr>
      <w:rPr>
        <w:rFonts w:ascii="Cambria" w:eastAsiaTheme="minorHAnsi" w:hAnsi="Cambri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57D76F0"/>
    <w:multiLevelType w:val="hybridMultilevel"/>
    <w:tmpl w:val="08EA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13CD9"/>
    <w:multiLevelType w:val="hybridMultilevel"/>
    <w:tmpl w:val="765037BE"/>
    <w:lvl w:ilvl="0" w:tplc="365844D0">
      <w:start w:val="1"/>
      <w:numFmt w:val="bullet"/>
      <w:lvlText w:val="o"/>
      <w:lvlJc w:val="left"/>
      <w:pPr>
        <w:ind w:left="654" w:hanging="360"/>
      </w:pPr>
      <w:rPr>
        <w:rFonts w:ascii="Cambria" w:hAnsi="Cambria" w:hint="default"/>
        <w:sz w:val="24"/>
      </w:rPr>
    </w:lvl>
    <w:lvl w:ilvl="1" w:tplc="04090003">
      <w:start w:val="1"/>
      <w:numFmt w:val="bullet"/>
      <w:lvlText w:val="o"/>
      <w:lvlJc w:val="left"/>
      <w:pPr>
        <w:ind w:left="-12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4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</w:abstractNum>
  <w:abstractNum w:abstractNumId="12" w15:restartNumberingAfterBreak="0">
    <w:nsid w:val="5D304FF8"/>
    <w:multiLevelType w:val="hybridMultilevel"/>
    <w:tmpl w:val="3594F2E4"/>
    <w:lvl w:ilvl="0" w:tplc="9DEA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E1E99"/>
    <w:multiLevelType w:val="hybridMultilevel"/>
    <w:tmpl w:val="FCEED792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E4137CE"/>
    <w:multiLevelType w:val="hybridMultilevel"/>
    <w:tmpl w:val="4FA036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530DE"/>
    <w:multiLevelType w:val="hybridMultilevel"/>
    <w:tmpl w:val="C82253AC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65E5145"/>
    <w:multiLevelType w:val="hybridMultilevel"/>
    <w:tmpl w:val="2F10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70A37"/>
    <w:multiLevelType w:val="hybridMultilevel"/>
    <w:tmpl w:val="0694D3EA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D126DEF"/>
    <w:multiLevelType w:val="hybridMultilevel"/>
    <w:tmpl w:val="502A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trackRevisions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8D"/>
    <w:rsid w:val="00077133"/>
    <w:rsid w:val="00083A6F"/>
    <w:rsid w:val="00083D6A"/>
    <w:rsid w:val="00135ABC"/>
    <w:rsid w:val="00175534"/>
    <w:rsid w:val="00177B23"/>
    <w:rsid w:val="001D4516"/>
    <w:rsid w:val="002111D1"/>
    <w:rsid w:val="002306B8"/>
    <w:rsid w:val="00252493"/>
    <w:rsid w:val="00274717"/>
    <w:rsid w:val="00327DFC"/>
    <w:rsid w:val="00387373"/>
    <w:rsid w:val="003B1F8A"/>
    <w:rsid w:val="00407253"/>
    <w:rsid w:val="005F0ABC"/>
    <w:rsid w:val="00631C75"/>
    <w:rsid w:val="0066350F"/>
    <w:rsid w:val="00663991"/>
    <w:rsid w:val="0068647B"/>
    <w:rsid w:val="00693DCB"/>
    <w:rsid w:val="00731CB1"/>
    <w:rsid w:val="00770059"/>
    <w:rsid w:val="007B0E83"/>
    <w:rsid w:val="007C3F83"/>
    <w:rsid w:val="0086052C"/>
    <w:rsid w:val="008C2E88"/>
    <w:rsid w:val="009116D8"/>
    <w:rsid w:val="009553A6"/>
    <w:rsid w:val="009B52E1"/>
    <w:rsid w:val="00A2450E"/>
    <w:rsid w:val="00A40938"/>
    <w:rsid w:val="00A70763"/>
    <w:rsid w:val="00A771F4"/>
    <w:rsid w:val="00A92241"/>
    <w:rsid w:val="00A94F3F"/>
    <w:rsid w:val="00AB178D"/>
    <w:rsid w:val="00AB79E3"/>
    <w:rsid w:val="00B73DD7"/>
    <w:rsid w:val="00B95485"/>
    <w:rsid w:val="00C05813"/>
    <w:rsid w:val="00C378B2"/>
    <w:rsid w:val="00D121A4"/>
    <w:rsid w:val="00E42F84"/>
    <w:rsid w:val="00ED0B83"/>
    <w:rsid w:val="00EF39CC"/>
    <w:rsid w:val="00F46A65"/>
    <w:rsid w:val="00FD4BE9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6129F"/>
  <w14:defaultImageDpi w14:val="300"/>
  <w15:docId w15:val="{50FE59D6-FE9D-4F7A-B816-FB776EF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178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178D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178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178D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78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78D"/>
    <w:rPr>
      <w:rFonts w:ascii="Lucida Grande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6399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Standardskrifttypeiafsnit"/>
    <w:uiPriority w:val="99"/>
    <w:unhideWhenUsed/>
    <w:rsid w:val="0066399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99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991"/>
    <w:rPr>
      <w:rFonts w:asciiTheme="minorHAnsi" w:eastAsiaTheme="minorHAnsi" w:hAnsiTheme="minorHAnsi" w:cstheme="minorBid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99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p1">
    <w:name w:val="p1"/>
    <w:basedOn w:val="Normal"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character" w:customStyle="1" w:styleId="s1">
    <w:name w:val="s1"/>
    <w:basedOn w:val="Standardskrifttypeiafsnit"/>
    <w:rsid w:val="0086052C"/>
  </w:style>
  <w:style w:type="paragraph" w:styleId="NormalWeb">
    <w:name w:val="Normal (Web)"/>
    <w:basedOn w:val="Normal"/>
    <w:uiPriority w:val="99"/>
    <w:semiHidden/>
    <w:unhideWhenUsed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customStyle="1" w:styleId="p2">
    <w:name w:val="p2"/>
    <w:basedOn w:val="Normal"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customStyle="1" w:styleId="p3">
    <w:name w:val="p3"/>
    <w:basedOn w:val="Normal"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character" w:customStyle="1" w:styleId="s2">
    <w:name w:val="s2"/>
    <w:basedOn w:val="Standardskrifttypeiafsnit"/>
    <w:rsid w:val="0086052C"/>
  </w:style>
  <w:style w:type="character" w:styleId="Ulstomtale">
    <w:name w:val="Unresolved Mention"/>
    <w:basedOn w:val="Standardskrifttypeiafsnit"/>
    <w:uiPriority w:val="99"/>
    <w:semiHidden/>
    <w:unhideWhenUsed/>
    <w:rsid w:val="00D1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86246-6B0F-49CF-A167-7DAC421C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1045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Kragh</dc:creator>
  <cp:keywords/>
  <dc:description/>
  <cp:lastModifiedBy>Anne-Sofie Wendelboe</cp:lastModifiedBy>
  <cp:revision>6</cp:revision>
  <cp:lastPrinted>2019-11-25T12:56:00Z</cp:lastPrinted>
  <dcterms:created xsi:type="dcterms:W3CDTF">2017-10-06T13:21:00Z</dcterms:created>
  <dcterms:modified xsi:type="dcterms:W3CDTF">2019-11-28T08:35:00Z</dcterms:modified>
</cp:coreProperties>
</file>